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E386" w14:textId="03B1B758" w:rsidR="00BC12A6" w:rsidRPr="0041537A" w:rsidRDefault="008C5905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bookmarkStart w:id="0" w:name="_Toc108441799"/>
      <w:bookmarkStart w:id="1" w:name="_Toc120870481"/>
      <w:r>
        <w:rPr>
          <w:rFonts w:asciiTheme="minorHAnsi" w:eastAsiaTheme="majorEastAsia" w:hAnsiTheme="minorHAnsi" w:cstheme="minorHAnsi"/>
          <w:sz w:val="22"/>
          <w:szCs w:val="22"/>
        </w:rPr>
        <w:t xml:space="preserve">Nr postępowania: </w:t>
      </w:r>
      <w:r w:rsidR="00D75601">
        <w:rPr>
          <w:rFonts w:asciiTheme="minorHAnsi" w:eastAsiaTheme="majorEastAsia" w:hAnsiTheme="minorHAnsi" w:cstheme="minorHAnsi"/>
          <w:sz w:val="22"/>
          <w:szCs w:val="22"/>
        </w:rPr>
        <w:t>BOA.271</w:t>
      </w:r>
      <w:r w:rsidR="00A5059C">
        <w:rPr>
          <w:rFonts w:asciiTheme="minorHAnsi" w:eastAsiaTheme="majorEastAsia" w:hAnsiTheme="minorHAnsi" w:cstheme="minorHAnsi"/>
          <w:sz w:val="22"/>
          <w:szCs w:val="22"/>
        </w:rPr>
        <w:t>0</w:t>
      </w:r>
      <w:r w:rsidR="00D75601">
        <w:rPr>
          <w:rFonts w:asciiTheme="minorHAnsi" w:eastAsiaTheme="majorEastAsia" w:hAnsiTheme="minorHAnsi" w:cstheme="minorHAnsi"/>
          <w:sz w:val="22"/>
          <w:szCs w:val="22"/>
        </w:rPr>
        <w:t>.</w:t>
      </w:r>
      <w:r w:rsidR="008575F6">
        <w:rPr>
          <w:rFonts w:asciiTheme="minorHAnsi" w:eastAsiaTheme="majorEastAsia" w:hAnsiTheme="minorHAnsi" w:cstheme="minorHAnsi"/>
          <w:sz w:val="22"/>
          <w:szCs w:val="22"/>
        </w:rPr>
        <w:t>11</w:t>
      </w:r>
      <w:r w:rsidR="00BC12A6" w:rsidRPr="0041537A">
        <w:rPr>
          <w:rFonts w:asciiTheme="minorHAnsi" w:eastAsiaTheme="majorEastAsia" w:hAnsiTheme="minorHAnsi" w:cstheme="minorHAnsi"/>
          <w:sz w:val="22"/>
          <w:szCs w:val="22"/>
        </w:rPr>
        <w:t>.202</w:t>
      </w:r>
      <w:r w:rsidR="00A5059C">
        <w:rPr>
          <w:rFonts w:asciiTheme="minorHAnsi" w:eastAsiaTheme="majorEastAsia" w:hAnsiTheme="minorHAnsi" w:cstheme="minorHAnsi"/>
          <w:sz w:val="22"/>
          <w:szCs w:val="22"/>
        </w:rPr>
        <w:t>5</w:t>
      </w:r>
    </w:p>
    <w:p w14:paraId="7D5D6B23" w14:textId="77777777" w:rsidR="00BC12A6" w:rsidRPr="0041537A" w:rsidRDefault="00BC12A6" w:rsidP="00382526">
      <w:pPr>
        <w:keepNext/>
        <w:keepLines/>
        <w:spacing w:before="40"/>
        <w:jc w:val="righ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</w:p>
    <w:bookmarkEnd w:id="0"/>
    <w:bookmarkEnd w:id="1"/>
    <w:p w14:paraId="03E4074B" w14:textId="77777777"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</w:p>
    <w:p w14:paraId="5DF8792C" w14:textId="77777777"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  <w:bookmarkStart w:id="2" w:name="_Toc120870482"/>
      <w:bookmarkStart w:id="3" w:name="_Toc120827145"/>
      <w:r w:rsidRPr="00382526">
        <w:rPr>
          <w:rFonts w:asciiTheme="minorHAnsi" w:hAnsiTheme="minorHAnsi" w:cstheme="minorHAnsi"/>
          <w:sz w:val="22"/>
          <w:szCs w:val="22"/>
        </w:rPr>
        <w:t>.................................., dn. ........................</w:t>
      </w:r>
      <w:bookmarkEnd w:id="2"/>
      <w:bookmarkEnd w:id="3"/>
    </w:p>
    <w:p w14:paraId="204D7E47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7F235D8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2088753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 xml:space="preserve">Oświadczenie </w:t>
      </w:r>
      <w:r w:rsidR="00B325A8">
        <w:rPr>
          <w:rFonts w:asciiTheme="minorHAnsi" w:eastAsia="Calibri" w:hAnsiTheme="minorHAnsi" w:cstheme="minorHAnsi"/>
          <w:b/>
          <w:sz w:val="22"/>
          <w:szCs w:val="22"/>
        </w:rPr>
        <w:t xml:space="preserve">z którego wynika, które dostawy zrealizują poszczególni wykonawcy </w:t>
      </w:r>
    </w:p>
    <w:p w14:paraId="1C3C2531" w14:textId="77777777" w:rsidR="00382526" w:rsidRPr="00382526" w:rsidRDefault="00B325A8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Dot. </w:t>
      </w:r>
      <w:r w:rsidR="00382526" w:rsidRPr="00382526">
        <w:rPr>
          <w:rFonts w:asciiTheme="minorHAnsi" w:eastAsia="Calibri" w:hAnsiTheme="minorHAnsi" w:cstheme="minorHAnsi"/>
          <w:b/>
          <w:sz w:val="22"/>
          <w:szCs w:val="22"/>
          <w:u w:val="single"/>
        </w:rPr>
        <w:t>Wykonawców wspólnie ubiegających się o udzielenie zamówienia</w:t>
      </w:r>
    </w:p>
    <w:p w14:paraId="4A6B7875" w14:textId="77777777"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składane na podstawie art. 117 ust. 4 ustawy z dnia 11 września 2019 r.</w:t>
      </w:r>
    </w:p>
    <w:p w14:paraId="17F8FF11" w14:textId="77777777"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Prawo zamówień publicznych</w:t>
      </w:r>
      <w:r w:rsidR="00B325A8">
        <w:rPr>
          <w:rFonts w:asciiTheme="minorHAnsi" w:eastAsia="Calibri" w:hAnsiTheme="minorHAnsi" w:cstheme="minorHAnsi"/>
          <w:b/>
          <w:sz w:val="22"/>
          <w:szCs w:val="22"/>
        </w:rPr>
        <w:t xml:space="preserve"> (Dz. U. z 2024 r. poz. 1320)</w:t>
      </w:r>
    </w:p>
    <w:p w14:paraId="465DEB7E" w14:textId="77777777" w:rsidR="00382526" w:rsidRPr="00382526" w:rsidRDefault="00382526" w:rsidP="00382526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D75601">
        <w:rPr>
          <w:rFonts w:asciiTheme="minorHAnsi" w:hAnsiTheme="minorHAnsi" w:cstheme="minorHAnsi"/>
          <w:sz w:val="22"/>
          <w:szCs w:val="22"/>
        </w:rPr>
        <w:t>DOSTAW</w:t>
      </w:r>
      <w:r w:rsidRPr="00382526">
        <w:rPr>
          <w:rFonts w:asciiTheme="minorHAnsi" w:hAnsiTheme="minorHAnsi" w:cstheme="minorHAnsi"/>
          <w:sz w:val="22"/>
          <w:szCs w:val="22"/>
        </w:rPr>
        <w:t>, KTÓRE WYKONAJĄ POSZCZEGÓLNI WYKONAWCY</w:t>
      </w:r>
    </w:p>
    <w:p w14:paraId="1C202315" w14:textId="77777777" w:rsidR="00382526" w:rsidRPr="00382526" w:rsidRDefault="00382526" w:rsidP="0090373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653348" w14:textId="4887741C" w:rsidR="00903732" w:rsidRPr="00903732" w:rsidRDefault="00903732" w:rsidP="00903732">
      <w:pPr>
        <w:spacing w:after="120"/>
        <w:ind w:right="101"/>
        <w:jc w:val="center"/>
        <w:rPr>
          <w:rFonts w:asciiTheme="minorHAnsi" w:hAnsiTheme="minorHAnsi" w:cstheme="minorHAnsi"/>
          <w:b/>
          <w:bCs/>
        </w:rPr>
      </w:pPr>
      <w:r w:rsidRPr="00903732">
        <w:rPr>
          <w:rFonts w:asciiTheme="minorHAnsi" w:hAnsiTheme="minorHAnsi" w:cstheme="minorHAnsi"/>
          <w:b/>
          <w:bCs/>
        </w:rPr>
        <w:t>Dostawy artykułów spożywczych przeznaczonych na potrzeby Ośrodka Szkolenia</w:t>
      </w:r>
    </w:p>
    <w:p w14:paraId="590C86BA" w14:textId="77777777" w:rsidR="00903732" w:rsidRDefault="00903732" w:rsidP="00903732">
      <w:pPr>
        <w:spacing w:after="120"/>
        <w:ind w:right="101"/>
        <w:jc w:val="center"/>
        <w:rPr>
          <w:rFonts w:asciiTheme="minorHAnsi" w:hAnsiTheme="minorHAnsi" w:cstheme="minorHAnsi"/>
          <w:b/>
          <w:bCs/>
        </w:rPr>
      </w:pPr>
      <w:r w:rsidRPr="00903732">
        <w:rPr>
          <w:rFonts w:asciiTheme="minorHAnsi" w:hAnsiTheme="minorHAnsi" w:cstheme="minorHAnsi"/>
          <w:b/>
          <w:bCs/>
        </w:rPr>
        <w:t>i Wychowania OHP w Wasilkowie  w I półroczu 2026 r.</w:t>
      </w:r>
    </w:p>
    <w:p w14:paraId="2BBE8F2D" w14:textId="77777777" w:rsidR="00903732" w:rsidRDefault="00903732" w:rsidP="00903732">
      <w:pPr>
        <w:spacing w:after="120"/>
        <w:ind w:right="101"/>
        <w:rPr>
          <w:rFonts w:asciiTheme="minorHAnsi" w:hAnsiTheme="minorHAnsi" w:cstheme="minorHAnsi"/>
          <w:b/>
          <w:bCs/>
        </w:rPr>
      </w:pPr>
    </w:p>
    <w:p w14:paraId="37E718CA" w14:textId="50997F89" w:rsidR="00382526" w:rsidRPr="00382526" w:rsidRDefault="00382526" w:rsidP="00903732">
      <w:pPr>
        <w:spacing w:after="120"/>
        <w:ind w:right="1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</w:t>
      </w:r>
      <w:r w:rsidR="00B325A8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y</w:t>
      </w:r>
      <w:r w:rsidR="00B325A8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 że:</w:t>
      </w:r>
    </w:p>
    <w:p w14:paraId="37AECF94" w14:textId="77777777"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485E4492" w14:textId="77777777"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14:paraId="63796CC7" w14:textId="77777777"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14:paraId="444F0308" w14:textId="77777777"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26342399" w14:textId="77777777" w:rsidR="00B325A8" w:rsidRPr="00382526" w:rsidRDefault="00B325A8" w:rsidP="00B325A8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14:paraId="39466851" w14:textId="77777777" w:rsidR="00B325A8" w:rsidRPr="00382526" w:rsidRDefault="00B325A8" w:rsidP="00B325A8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14:paraId="5D1CCD0E" w14:textId="77777777" w:rsidR="00382526" w:rsidRPr="00382526" w:rsidRDefault="00382526" w:rsidP="00382526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rFonts w:asciiTheme="minorHAnsi" w:hAnsiTheme="minorHAnsi" w:cstheme="minorHAnsi"/>
          <w:bCs/>
          <w:i/>
          <w:sz w:val="22"/>
          <w:szCs w:val="22"/>
        </w:rPr>
      </w:pPr>
    </w:p>
    <w:p w14:paraId="34F385ED" w14:textId="77777777" w:rsidR="00382526" w:rsidRPr="00382526" w:rsidRDefault="00382526" w:rsidP="00382526">
      <w:pPr>
        <w:suppressAutoHyphens/>
        <w:autoSpaceDE w:val="0"/>
        <w:rPr>
          <w:rFonts w:asciiTheme="minorHAnsi" w:hAnsiTheme="minorHAnsi" w:cstheme="minorHAnsi"/>
          <w:sz w:val="22"/>
          <w:szCs w:val="22"/>
        </w:rPr>
      </w:pPr>
    </w:p>
    <w:p w14:paraId="7D65A7E4" w14:textId="77777777" w:rsidR="00333F71" w:rsidRPr="00333F71" w:rsidRDefault="00333F71" w:rsidP="00333F71">
      <w:pPr>
        <w:ind w:left="4248" w:firstLine="708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</w:t>
      </w:r>
      <w:r w:rsidRPr="00333F71">
        <w:rPr>
          <w:rFonts w:asciiTheme="minorHAnsi" w:hAnsiTheme="minorHAnsi" w:cstheme="minorHAnsi"/>
          <w:i/>
          <w:sz w:val="22"/>
          <w:szCs w:val="22"/>
        </w:rPr>
        <w:t>……………………………………</w:t>
      </w:r>
    </w:p>
    <w:p w14:paraId="3FE6CB04" w14:textId="77777777" w:rsidR="00382526" w:rsidRPr="00382526" w:rsidRDefault="00382526" w:rsidP="003825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073598" w14:textId="77777777" w:rsidR="00382526" w:rsidRPr="00382526" w:rsidRDefault="00382526" w:rsidP="00333F71">
      <w:pPr>
        <w:ind w:left="4248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333F71">
        <w:rPr>
          <w:rFonts w:asciiTheme="minorHAnsi" w:hAnsiTheme="minorHAnsi" w:cstheme="minorHAnsi"/>
          <w:i/>
          <w:sz w:val="22"/>
          <w:szCs w:val="22"/>
        </w:rPr>
        <w:t xml:space="preserve">Podpis Wykonawcy </w:t>
      </w:r>
    </w:p>
    <w:p w14:paraId="739FB33A" w14:textId="77777777" w:rsidR="00142E47" w:rsidRPr="00382526" w:rsidRDefault="00142E47">
      <w:pPr>
        <w:rPr>
          <w:rFonts w:asciiTheme="minorHAnsi" w:hAnsiTheme="minorHAnsi" w:cstheme="minorHAnsi"/>
          <w:sz w:val="22"/>
          <w:szCs w:val="22"/>
        </w:rPr>
      </w:pPr>
    </w:p>
    <w:sectPr w:rsidR="00142E47" w:rsidRPr="003825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1E26A" w14:textId="77777777" w:rsidR="00CE3B28" w:rsidRDefault="00CE3B28" w:rsidP="00382526">
      <w:r>
        <w:separator/>
      </w:r>
    </w:p>
  </w:endnote>
  <w:endnote w:type="continuationSeparator" w:id="0">
    <w:p w14:paraId="781FA092" w14:textId="77777777" w:rsidR="00CE3B28" w:rsidRDefault="00CE3B28" w:rsidP="0038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980F" w14:textId="77777777" w:rsidR="00CE3B28" w:rsidRDefault="00CE3B28" w:rsidP="00382526">
      <w:r>
        <w:separator/>
      </w:r>
    </w:p>
  </w:footnote>
  <w:footnote w:type="continuationSeparator" w:id="0">
    <w:p w14:paraId="4AC88236" w14:textId="77777777" w:rsidR="00CE3B28" w:rsidRDefault="00CE3B28" w:rsidP="00382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1BEE" w14:textId="77777777" w:rsidR="008C5905" w:rsidRPr="0041537A" w:rsidRDefault="008C5905" w:rsidP="008C5905">
    <w:pPr>
      <w:keepNext/>
      <w:keepLines/>
      <w:spacing w:before="40"/>
      <w:jc w:val="right"/>
      <w:outlineLvl w:val="1"/>
      <w:rPr>
        <w:rFonts w:asciiTheme="minorHAnsi" w:eastAsiaTheme="majorEastAsia" w:hAnsiTheme="minorHAnsi" w:cstheme="minorHAnsi"/>
        <w:sz w:val="22"/>
        <w:szCs w:val="22"/>
      </w:rPr>
    </w:pPr>
    <w:r w:rsidRPr="0041537A">
      <w:rPr>
        <w:rFonts w:asciiTheme="minorHAnsi" w:eastAsiaTheme="majorEastAsia" w:hAnsiTheme="minorHAnsi" w:cstheme="minorHAnsi"/>
        <w:sz w:val="22"/>
        <w:szCs w:val="22"/>
      </w:rPr>
      <w:t xml:space="preserve">Załącznik nr </w:t>
    </w:r>
    <w:r w:rsidR="00D75601">
      <w:rPr>
        <w:rFonts w:asciiTheme="minorHAnsi" w:eastAsiaTheme="majorEastAsia" w:hAnsiTheme="minorHAnsi" w:cstheme="minorHAnsi"/>
        <w:sz w:val="22"/>
        <w:szCs w:val="22"/>
      </w:rPr>
      <w:t>7</w:t>
    </w:r>
    <w:r w:rsidRPr="0041537A">
      <w:rPr>
        <w:rFonts w:asciiTheme="minorHAnsi" w:eastAsiaTheme="majorEastAsia" w:hAnsiTheme="minorHAnsi" w:cstheme="minorHAnsi"/>
        <w:sz w:val="22"/>
        <w:szCs w:val="22"/>
      </w:rPr>
      <w:t xml:space="preserve"> do SWZ – Wspólnie ubiegający się</w:t>
    </w:r>
  </w:p>
  <w:p w14:paraId="23AE51CE" w14:textId="77777777" w:rsidR="008C5905" w:rsidRDefault="008C59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F5D"/>
    <w:rsid w:val="00142E47"/>
    <w:rsid w:val="001820E9"/>
    <w:rsid w:val="001877DF"/>
    <w:rsid w:val="001B645D"/>
    <w:rsid w:val="001E294E"/>
    <w:rsid w:val="00333F71"/>
    <w:rsid w:val="00382526"/>
    <w:rsid w:val="0041537A"/>
    <w:rsid w:val="00440438"/>
    <w:rsid w:val="004640D5"/>
    <w:rsid w:val="005D3342"/>
    <w:rsid w:val="007C3899"/>
    <w:rsid w:val="00853D45"/>
    <w:rsid w:val="008575F6"/>
    <w:rsid w:val="008C5905"/>
    <w:rsid w:val="00903732"/>
    <w:rsid w:val="00936442"/>
    <w:rsid w:val="00A00FF4"/>
    <w:rsid w:val="00A5059C"/>
    <w:rsid w:val="00AD0F5D"/>
    <w:rsid w:val="00B325A8"/>
    <w:rsid w:val="00BC12A6"/>
    <w:rsid w:val="00CE3B28"/>
    <w:rsid w:val="00D75601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580E"/>
  <w15:chartTrackingRefBased/>
  <w15:docId w15:val="{B3720189-79C7-464C-800F-DB9E5F98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9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9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e.artemiuk</dc:creator>
  <cp:keywords/>
  <dc:description/>
  <cp:lastModifiedBy>Marta Wasilewska</cp:lastModifiedBy>
  <cp:revision>20</cp:revision>
  <cp:lastPrinted>2023-09-08T10:34:00Z</cp:lastPrinted>
  <dcterms:created xsi:type="dcterms:W3CDTF">2023-03-03T08:53:00Z</dcterms:created>
  <dcterms:modified xsi:type="dcterms:W3CDTF">2025-11-27T10:59:00Z</dcterms:modified>
</cp:coreProperties>
</file>